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2E" w:rsidRPr="001C43D3" w:rsidRDefault="00500F99" w:rsidP="00370C2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9pt;margin-top:.3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81079855" r:id="rId6"/>
        </w:object>
      </w:r>
    </w:p>
    <w:p w:rsidR="00370C2E" w:rsidRDefault="00370C2E" w:rsidP="00370C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370C2E" w:rsidRDefault="00370C2E" w:rsidP="00370C2E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370C2E" w:rsidRDefault="00370C2E" w:rsidP="00370C2E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370C2E" w:rsidRPr="00F267A8" w:rsidRDefault="00370C2E" w:rsidP="00370C2E">
      <w:pPr>
        <w:ind w:left="-360" w:right="-81"/>
        <w:jc w:val="center"/>
        <w:rPr>
          <w:b/>
          <w:sz w:val="16"/>
          <w:szCs w:val="16"/>
        </w:rPr>
      </w:pPr>
    </w:p>
    <w:p w:rsidR="00370C2E" w:rsidRDefault="00370C2E" w:rsidP="00370C2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___</w:t>
      </w:r>
    </w:p>
    <w:p w:rsidR="00370C2E" w:rsidRPr="00C35F44" w:rsidRDefault="00370C2E" w:rsidP="00370C2E">
      <w:pPr>
        <w:ind w:right="58"/>
        <w:jc w:val="center"/>
        <w:rPr>
          <w:b/>
          <w:sz w:val="16"/>
          <w:szCs w:val="16"/>
        </w:rPr>
      </w:pPr>
    </w:p>
    <w:p w:rsidR="00370C2E" w:rsidRDefault="001B792A" w:rsidP="00370C2E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70C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</w:t>
      </w:r>
      <w:r w:rsidR="00370C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370C2E">
        <w:rPr>
          <w:b/>
          <w:sz w:val="28"/>
          <w:szCs w:val="28"/>
        </w:rPr>
        <w:t xml:space="preserve"> 2024 года</w:t>
      </w:r>
    </w:p>
    <w:p w:rsidR="00370C2E" w:rsidRDefault="00370C2E" w:rsidP="00370C2E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0E35CE" w:rsidRDefault="000E35CE" w:rsidP="00370C2E">
      <w:pPr>
        <w:ind w:right="58"/>
        <w:jc w:val="center"/>
        <w:rPr>
          <w:b/>
          <w:sz w:val="28"/>
          <w:szCs w:val="28"/>
        </w:rPr>
      </w:pPr>
    </w:p>
    <w:p w:rsidR="000E35CE" w:rsidRDefault="000E35CE" w:rsidP="00370C2E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D0B20">
        <w:rPr>
          <w:b/>
          <w:sz w:val="28"/>
          <w:szCs w:val="28"/>
        </w:rPr>
        <w:t>б осуществлении</w:t>
      </w:r>
      <w:r>
        <w:rPr>
          <w:b/>
          <w:sz w:val="28"/>
          <w:szCs w:val="28"/>
        </w:rPr>
        <w:t xml:space="preserve"> проверочных мероприятий на предмет государственной регистрации религиозных организаций</w:t>
      </w:r>
    </w:p>
    <w:p w:rsidR="001B792A" w:rsidRDefault="001B792A" w:rsidP="00370C2E">
      <w:pPr>
        <w:ind w:right="58"/>
        <w:jc w:val="center"/>
        <w:rPr>
          <w:b/>
          <w:sz w:val="28"/>
          <w:szCs w:val="28"/>
        </w:rPr>
      </w:pPr>
    </w:p>
    <w:p w:rsidR="001B792A" w:rsidRDefault="001B792A" w:rsidP="000E35CE">
      <w:pPr>
        <w:ind w:right="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№125 от 26.09.1997 года «О свободе совести и о религиозных организациях», Федеральным законом от 06.10.2003г. №131 «Об общих принципах организаций органов местного самоуправления в Российской Федерации» и протоколом совещания антитеррористической безопасности </w:t>
      </w:r>
      <w:r w:rsidR="007B1903">
        <w:rPr>
          <w:sz w:val="28"/>
          <w:szCs w:val="28"/>
        </w:rPr>
        <w:t xml:space="preserve">от 27 июня 2024 года №1 </w:t>
      </w:r>
      <w:r w:rsidR="007B1903" w:rsidRPr="000E35CE">
        <w:rPr>
          <w:b/>
          <w:sz w:val="28"/>
          <w:szCs w:val="28"/>
        </w:rPr>
        <w:t xml:space="preserve">п о с </w:t>
      </w:r>
      <w:proofErr w:type="gramStart"/>
      <w:r w:rsidR="007B1903" w:rsidRPr="000E35CE">
        <w:rPr>
          <w:b/>
          <w:sz w:val="28"/>
          <w:szCs w:val="28"/>
        </w:rPr>
        <w:t>т</w:t>
      </w:r>
      <w:proofErr w:type="gramEnd"/>
      <w:r w:rsidR="007B1903" w:rsidRPr="000E35CE">
        <w:rPr>
          <w:b/>
          <w:sz w:val="28"/>
          <w:szCs w:val="28"/>
        </w:rPr>
        <w:t xml:space="preserve"> а н о в л я ю:</w:t>
      </w:r>
    </w:p>
    <w:p w:rsidR="007B1903" w:rsidRDefault="007B1903" w:rsidP="000E35CE">
      <w:pPr>
        <w:ind w:right="58"/>
        <w:jc w:val="both"/>
        <w:rPr>
          <w:sz w:val="28"/>
          <w:szCs w:val="28"/>
        </w:rPr>
      </w:pPr>
    </w:p>
    <w:p w:rsidR="007B1903" w:rsidRPr="000E35CE" w:rsidRDefault="007B1903" w:rsidP="000E35CE">
      <w:pPr>
        <w:pStyle w:val="a3"/>
        <w:numPr>
          <w:ilvl w:val="0"/>
          <w:numId w:val="1"/>
        </w:numPr>
        <w:ind w:right="58"/>
        <w:jc w:val="both"/>
        <w:rPr>
          <w:sz w:val="16"/>
          <w:szCs w:val="16"/>
        </w:rPr>
      </w:pPr>
      <w:r>
        <w:rPr>
          <w:sz w:val="28"/>
          <w:szCs w:val="28"/>
        </w:rPr>
        <w:t>Отделу архитектуры, земель</w:t>
      </w:r>
      <w:r w:rsidR="00654E8B">
        <w:rPr>
          <w:sz w:val="28"/>
          <w:szCs w:val="28"/>
        </w:rPr>
        <w:t xml:space="preserve">ных и имущественных отношений, отделу по общественной безопасности и взаимодействию с правоохранительными органами </w:t>
      </w:r>
      <w:r w:rsidR="00270873">
        <w:rPr>
          <w:sz w:val="28"/>
          <w:szCs w:val="28"/>
        </w:rPr>
        <w:t>Администрации</w:t>
      </w:r>
      <w:r w:rsidR="00654E8B">
        <w:rPr>
          <w:sz w:val="28"/>
          <w:szCs w:val="28"/>
        </w:rPr>
        <w:t xml:space="preserve"> МР «Левашинский район» совместно с работниками ОМВД по Левашинскому району (по согласованию) осуществить проверочные мероприятия на предмет государственной регистрации религиозных организаций и духовных религиозных </w:t>
      </w:r>
      <w:r w:rsidR="003D0B20">
        <w:rPr>
          <w:sz w:val="28"/>
          <w:szCs w:val="28"/>
        </w:rPr>
        <w:t xml:space="preserve">образовательных </w:t>
      </w:r>
      <w:r w:rsidR="00654E8B">
        <w:rPr>
          <w:sz w:val="28"/>
          <w:szCs w:val="28"/>
        </w:rPr>
        <w:t>организаций (медресе) находящихся на территории МР «Левашинский район».</w:t>
      </w:r>
    </w:p>
    <w:p w:rsidR="000E35CE" w:rsidRPr="00654E8B" w:rsidRDefault="000E35CE" w:rsidP="000E35CE">
      <w:pPr>
        <w:pStyle w:val="a3"/>
        <w:ind w:right="58"/>
        <w:jc w:val="both"/>
        <w:rPr>
          <w:sz w:val="16"/>
          <w:szCs w:val="16"/>
        </w:rPr>
      </w:pPr>
    </w:p>
    <w:p w:rsidR="00654E8B" w:rsidRPr="000E35CE" w:rsidRDefault="00654E8B" w:rsidP="000E35CE">
      <w:pPr>
        <w:pStyle w:val="a3"/>
        <w:numPr>
          <w:ilvl w:val="0"/>
          <w:numId w:val="1"/>
        </w:numPr>
        <w:ind w:right="5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Рекомендовать главам </w:t>
      </w:r>
      <w:r w:rsidR="000E35C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дминистраций сельских поселений взять под контроль </w:t>
      </w:r>
      <w:r w:rsidR="000E35CE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Постановления Правительства РФ от 5 сентября 2019 года №1165 «Об утверждения требований </w:t>
      </w:r>
      <w:r w:rsidR="00270873">
        <w:rPr>
          <w:sz w:val="28"/>
          <w:szCs w:val="28"/>
        </w:rPr>
        <w:t>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</w:t>
      </w:r>
      <w:r w:rsidR="000E35CE">
        <w:rPr>
          <w:sz w:val="28"/>
          <w:szCs w:val="28"/>
        </w:rPr>
        <w:t>, также</w:t>
      </w:r>
      <w:r w:rsidR="00270873">
        <w:rPr>
          <w:sz w:val="28"/>
          <w:szCs w:val="28"/>
        </w:rPr>
        <w:t xml:space="preserve"> провести информационно разъяснительную работу о необходимости приведения религиозных организаций в правовое русло.</w:t>
      </w:r>
    </w:p>
    <w:p w:rsidR="000E35CE" w:rsidRPr="000E35CE" w:rsidRDefault="000E35CE" w:rsidP="000E35CE">
      <w:pPr>
        <w:pStyle w:val="a3"/>
        <w:rPr>
          <w:sz w:val="16"/>
          <w:szCs w:val="16"/>
        </w:rPr>
      </w:pPr>
    </w:p>
    <w:p w:rsidR="000E35CE" w:rsidRPr="00270873" w:rsidRDefault="000E35CE" w:rsidP="000E35CE">
      <w:pPr>
        <w:pStyle w:val="a3"/>
        <w:ind w:right="58"/>
        <w:jc w:val="both"/>
        <w:rPr>
          <w:sz w:val="16"/>
          <w:szCs w:val="16"/>
        </w:rPr>
      </w:pPr>
    </w:p>
    <w:p w:rsidR="00270873" w:rsidRPr="000E35CE" w:rsidRDefault="00270873" w:rsidP="000E35CE">
      <w:pPr>
        <w:pStyle w:val="a3"/>
        <w:numPr>
          <w:ilvl w:val="0"/>
          <w:numId w:val="1"/>
        </w:numPr>
        <w:ind w:right="5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случае выявления нарушений Федерального закона </w:t>
      </w:r>
      <w:r w:rsidR="003D0B20">
        <w:rPr>
          <w:sz w:val="28"/>
          <w:szCs w:val="28"/>
        </w:rPr>
        <w:t>от 26.09.1997г.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№125</w:t>
      </w:r>
      <w:r>
        <w:rPr>
          <w:sz w:val="28"/>
          <w:szCs w:val="28"/>
        </w:rPr>
        <w:t xml:space="preserve"> «О свободе совести и о религиозных объединениях» принять меры о </w:t>
      </w:r>
      <w:r w:rsidR="003D0B20">
        <w:rPr>
          <w:sz w:val="28"/>
          <w:szCs w:val="28"/>
        </w:rPr>
        <w:t>приостановлении (</w:t>
      </w:r>
      <w:r>
        <w:rPr>
          <w:sz w:val="28"/>
          <w:szCs w:val="28"/>
        </w:rPr>
        <w:t>запрете</w:t>
      </w:r>
      <w:r w:rsidR="003D0B20">
        <w:rPr>
          <w:sz w:val="28"/>
          <w:szCs w:val="28"/>
        </w:rPr>
        <w:t>)</w:t>
      </w:r>
      <w:r>
        <w:rPr>
          <w:sz w:val="28"/>
          <w:szCs w:val="28"/>
        </w:rPr>
        <w:t xml:space="preserve"> деятельности религиозных организаций</w:t>
      </w:r>
      <w:r w:rsidR="003D0B20">
        <w:rPr>
          <w:sz w:val="28"/>
          <w:szCs w:val="28"/>
        </w:rPr>
        <w:t xml:space="preserve"> и духовных религиозных образовательных организаций </w:t>
      </w:r>
      <w:r w:rsidR="006A5A66">
        <w:rPr>
          <w:sz w:val="28"/>
          <w:szCs w:val="28"/>
        </w:rPr>
        <w:t>(медресе)</w:t>
      </w:r>
      <w:r>
        <w:rPr>
          <w:sz w:val="28"/>
          <w:szCs w:val="28"/>
        </w:rPr>
        <w:t xml:space="preserve"> в соответствии с законодательством РФ.</w:t>
      </w:r>
    </w:p>
    <w:p w:rsidR="000E35CE" w:rsidRPr="00270873" w:rsidRDefault="000E35CE" w:rsidP="000E35CE">
      <w:pPr>
        <w:pStyle w:val="a3"/>
        <w:ind w:right="58"/>
        <w:jc w:val="both"/>
        <w:rPr>
          <w:sz w:val="16"/>
          <w:szCs w:val="16"/>
        </w:rPr>
      </w:pPr>
    </w:p>
    <w:p w:rsidR="006A5A66" w:rsidRPr="006A5A66" w:rsidRDefault="00270873" w:rsidP="000E35CE">
      <w:pPr>
        <w:pStyle w:val="a3"/>
        <w:numPr>
          <w:ilvl w:val="0"/>
          <w:numId w:val="1"/>
        </w:numPr>
        <w:ind w:right="58"/>
        <w:jc w:val="both"/>
        <w:rPr>
          <w:sz w:val="16"/>
          <w:szCs w:val="16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</w:t>
      </w:r>
    </w:p>
    <w:p w:rsidR="006A5A66" w:rsidRPr="006A5A66" w:rsidRDefault="006A5A66" w:rsidP="006A5A66">
      <w:pPr>
        <w:pStyle w:val="a3"/>
        <w:rPr>
          <w:sz w:val="28"/>
          <w:szCs w:val="28"/>
        </w:rPr>
      </w:pPr>
    </w:p>
    <w:p w:rsidR="00270873" w:rsidRPr="003D0B20" w:rsidRDefault="00270873" w:rsidP="000E35CE">
      <w:pPr>
        <w:pStyle w:val="a3"/>
        <w:numPr>
          <w:ilvl w:val="0"/>
          <w:numId w:val="1"/>
        </w:numPr>
        <w:ind w:right="5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МР «Левашинский район» в информационно телекоммуникационной сети «Интернет».</w:t>
      </w:r>
    </w:p>
    <w:p w:rsidR="003D0B20" w:rsidRPr="003D0B20" w:rsidRDefault="003D0B20" w:rsidP="003D0B20">
      <w:pPr>
        <w:pStyle w:val="a3"/>
        <w:rPr>
          <w:sz w:val="16"/>
          <w:szCs w:val="16"/>
        </w:rPr>
      </w:pPr>
    </w:p>
    <w:p w:rsidR="003D0B20" w:rsidRPr="00270873" w:rsidRDefault="003D0B20" w:rsidP="003D0B20">
      <w:pPr>
        <w:pStyle w:val="a3"/>
        <w:ind w:right="58"/>
        <w:jc w:val="both"/>
        <w:rPr>
          <w:sz w:val="16"/>
          <w:szCs w:val="16"/>
        </w:rPr>
      </w:pPr>
    </w:p>
    <w:p w:rsidR="00270873" w:rsidRPr="007B1903" w:rsidRDefault="00270873" w:rsidP="000E35CE">
      <w:pPr>
        <w:pStyle w:val="a3"/>
        <w:numPr>
          <w:ilvl w:val="0"/>
          <w:numId w:val="1"/>
        </w:numPr>
        <w:ind w:right="58"/>
        <w:jc w:val="both"/>
        <w:rPr>
          <w:sz w:val="16"/>
          <w:szCs w:val="16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МР «Левашинский район» по вопросам общественной безопасности.</w:t>
      </w:r>
    </w:p>
    <w:p w:rsidR="00370C2E" w:rsidRDefault="00370C2E" w:rsidP="00370C2E">
      <w:pPr>
        <w:ind w:right="58"/>
        <w:jc w:val="center"/>
        <w:rPr>
          <w:b/>
          <w:sz w:val="28"/>
          <w:szCs w:val="28"/>
        </w:rPr>
      </w:pPr>
    </w:p>
    <w:p w:rsidR="00370C2E" w:rsidRDefault="00370C2E" w:rsidP="00370C2E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70C2E" w:rsidRDefault="00370C2E" w:rsidP="00370C2E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370C2E" w:rsidRPr="00190873" w:rsidRDefault="00370C2E" w:rsidP="00370C2E">
      <w:pPr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>Глава Администрации</w:t>
      </w:r>
    </w:p>
    <w:p w:rsidR="00370C2E" w:rsidRDefault="00370C2E" w:rsidP="000E35CE">
      <w:pPr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 xml:space="preserve">муниципального района </w:t>
      </w:r>
      <w:r w:rsidRPr="001908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</w:t>
      </w:r>
      <w:r w:rsidR="003D0B20">
        <w:rPr>
          <w:b/>
          <w:sz w:val="28"/>
          <w:szCs w:val="28"/>
        </w:rPr>
        <w:t xml:space="preserve">          </w:t>
      </w:r>
      <w:r w:rsidRPr="001B0744">
        <w:rPr>
          <w:b/>
          <w:sz w:val="28"/>
          <w:szCs w:val="28"/>
        </w:rPr>
        <w:t>Халалмагомедов М.А.</w:t>
      </w:r>
      <w:r w:rsidRPr="00190873">
        <w:rPr>
          <w:b/>
          <w:sz w:val="28"/>
          <w:szCs w:val="28"/>
        </w:rPr>
        <w:tab/>
      </w:r>
    </w:p>
    <w:p w:rsidR="00370C2E" w:rsidRDefault="00370C2E" w:rsidP="00370C2E">
      <w:pPr>
        <w:jc w:val="center"/>
        <w:rPr>
          <w:b/>
          <w:sz w:val="28"/>
          <w:szCs w:val="28"/>
        </w:rPr>
      </w:pPr>
    </w:p>
    <w:p w:rsidR="00370C2E" w:rsidRDefault="00370C2E" w:rsidP="00370C2E">
      <w:pPr>
        <w:jc w:val="center"/>
        <w:rPr>
          <w:b/>
          <w:sz w:val="28"/>
          <w:szCs w:val="28"/>
        </w:rPr>
      </w:pPr>
    </w:p>
    <w:p w:rsidR="00370C2E" w:rsidRDefault="00370C2E" w:rsidP="00370C2E">
      <w:pPr>
        <w:jc w:val="center"/>
        <w:rPr>
          <w:b/>
          <w:sz w:val="28"/>
          <w:szCs w:val="28"/>
        </w:rPr>
      </w:pPr>
    </w:p>
    <w:p w:rsidR="00370C2E" w:rsidRDefault="00370C2E" w:rsidP="00370C2E">
      <w:pPr>
        <w:jc w:val="center"/>
        <w:rPr>
          <w:b/>
          <w:sz w:val="28"/>
          <w:szCs w:val="28"/>
        </w:rPr>
      </w:pPr>
    </w:p>
    <w:p w:rsidR="00FA74F7" w:rsidRDefault="00FA74F7">
      <w:bookmarkStart w:id="0" w:name="_GoBack"/>
      <w:bookmarkEnd w:id="0"/>
    </w:p>
    <w:sectPr w:rsidR="00FA74F7" w:rsidSect="00370C2E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0DFE"/>
    <w:multiLevelType w:val="hybridMultilevel"/>
    <w:tmpl w:val="B388E0DE"/>
    <w:lvl w:ilvl="0" w:tplc="08C60D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E"/>
    <w:rsid w:val="000E35CE"/>
    <w:rsid w:val="001B792A"/>
    <w:rsid w:val="00270873"/>
    <w:rsid w:val="00370C2E"/>
    <w:rsid w:val="003D0B20"/>
    <w:rsid w:val="00500F99"/>
    <w:rsid w:val="00654E8B"/>
    <w:rsid w:val="006A5A66"/>
    <w:rsid w:val="007B1903"/>
    <w:rsid w:val="00994209"/>
    <w:rsid w:val="00C01C37"/>
    <w:rsid w:val="00E44A57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B439C"/>
  <w15:chartTrackingRefBased/>
  <w15:docId w15:val="{FBC9E730-69C9-45F3-A9FB-1164E8A6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2</cp:revision>
  <cp:lastPrinted>2024-06-28T08:28:00Z</cp:lastPrinted>
  <dcterms:created xsi:type="dcterms:W3CDTF">2024-06-28T08:38:00Z</dcterms:created>
  <dcterms:modified xsi:type="dcterms:W3CDTF">2024-06-28T08:38:00Z</dcterms:modified>
</cp:coreProperties>
</file>